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DC" w:rsidRDefault="006C6748" w:rsidP="00E33FBE">
      <w:pPr>
        <w:jc w:val="center"/>
      </w:pPr>
      <w:r>
        <w:t>Chemistry I-</w:t>
      </w:r>
      <w:r w:rsidR="00E33FBE">
        <w:t>Standard</w:t>
      </w:r>
    </w:p>
    <w:p w:rsidR="00E33FBE" w:rsidRDefault="00E33FBE" w:rsidP="00E33FBE">
      <w:pPr>
        <w:jc w:val="center"/>
      </w:pPr>
      <w:r>
        <w:t>Half-Life Problem Set</w:t>
      </w:r>
    </w:p>
    <w:p w:rsidR="00E33FBE" w:rsidRDefault="00E33FBE" w:rsidP="00E33FBE">
      <w:pPr>
        <w:jc w:val="center"/>
      </w:pPr>
      <w:bookmarkStart w:id="0" w:name="_GoBack"/>
      <w:bookmarkEnd w:id="0"/>
    </w:p>
    <w:p w:rsidR="00E33FBE" w:rsidRPr="005D4115" w:rsidRDefault="00E33FBE" w:rsidP="00E33FBE">
      <w:pPr>
        <w:rPr>
          <w:sz w:val="22"/>
        </w:rPr>
      </w:pPr>
      <w:r w:rsidRPr="005D4115">
        <w:rPr>
          <w:sz w:val="22"/>
        </w:rPr>
        <w:t>Complete the following half-life problems. Clearly indicate your answer.</w:t>
      </w:r>
    </w:p>
    <w:p w:rsidR="00E33FBE" w:rsidRPr="005D4115" w:rsidRDefault="00E33FBE" w:rsidP="00E33FBE">
      <w:pPr>
        <w:rPr>
          <w:sz w:val="22"/>
        </w:rPr>
      </w:pPr>
    </w:p>
    <w:p w:rsidR="00E33FBE" w:rsidRPr="005D4115" w:rsidRDefault="00AE4B7E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 xml:space="preserve">An isotope of cesium-137 has a half-life of 30 years. If 1.0 mg of cesium-137 disintegrates over a period of 90 years, how many mg of </w:t>
      </w:r>
      <w:r w:rsidR="00ED12F3">
        <w:rPr>
          <w:sz w:val="22"/>
        </w:rPr>
        <w:t>cesium-13</w:t>
      </w:r>
      <w:r w:rsidRPr="005D4115">
        <w:rPr>
          <w:sz w:val="22"/>
        </w:rPr>
        <w:t>7 would remain?</w:t>
      </w:r>
    </w:p>
    <w:p w:rsidR="00AE4B7E" w:rsidRPr="005D4115" w:rsidRDefault="00AE4B7E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AE4B7E" w:rsidRPr="005D4115" w:rsidRDefault="00AE4B7E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A 2.5 gram sample of an isotope of strontium-90 was formed in a 1960 explosion of an atomic bomb</w:t>
      </w:r>
      <w:r w:rsidR="005D4115">
        <w:rPr>
          <w:sz w:val="22"/>
        </w:rPr>
        <w:t xml:space="preserve">. </w:t>
      </w:r>
      <w:r w:rsidRPr="005D4115">
        <w:rPr>
          <w:sz w:val="22"/>
        </w:rPr>
        <w:t>The half-life of strontium-90 is 28 years. In what year will only 0.625 grams of this strontium-90 remain?</w:t>
      </w:r>
    </w:p>
    <w:p w:rsidR="00AE4B7E" w:rsidRPr="005D4115" w:rsidRDefault="00AE4B7E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AE4B7E" w:rsidRPr="005D4115" w:rsidRDefault="00AE4B7E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Actinium-226 has a half-life of 29 hours. If 100mg of actinium-226 disintegrates over a period of 58 hours, how many milligrams (mg) of actinium-226 will remain?</w:t>
      </w:r>
    </w:p>
    <w:p w:rsidR="00AE4B7E" w:rsidRPr="005D4115" w:rsidRDefault="00AE4B7E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AE4B7E" w:rsidRPr="005D4115" w:rsidRDefault="00AE4B7E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Sodium-25 was to be used in an experiment, but it took 3.0 minutes to get from the reactor to the laboratory. If 5.0</w:t>
      </w:r>
      <w:r w:rsidR="00993390" w:rsidRPr="005D4115">
        <w:rPr>
          <w:sz w:val="22"/>
        </w:rPr>
        <w:t xml:space="preserve"> mg of sodium-25 was removed from the reactor, how many mg of sodium-25 were placed in the reaction vessel 3.0 minutes later if the half-life is 60 seconds?</w:t>
      </w:r>
    </w:p>
    <w:p w:rsidR="008D49ED" w:rsidRPr="005D4115" w:rsidRDefault="008D49ED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5D4115" w:rsidRPr="005D4115" w:rsidRDefault="005D4115" w:rsidP="00E33FBE">
      <w:pPr>
        <w:rPr>
          <w:sz w:val="22"/>
        </w:rPr>
      </w:pPr>
    </w:p>
    <w:p w:rsidR="008D49ED" w:rsidRPr="005D4115" w:rsidRDefault="000D4135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If t</w:t>
      </w:r>
      <w:r w:rsidR="008D49ED" w:rsidRPr="005D4115">
        <w:rPr>
          <w:sz w:val="22"/>
        </w:rPr>
        <w:t>he passing of 4 half-lives leaves 0.425 grams of a</w:t>
      </w:r>
      <w:r w:rsidRPr="005D4115">
        <w:rPr>
          <w:sz w:val="22"/>
        </w:rPr>
        <w:t>statine-210, how many grams of the sample was present initially?</w:t>
      </w:r>
    </w:p>
    <w:p w:rsidR="000D4135" w:rsidRPr="005D4115" w:rsidRDefault="000D413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0D4135" w:rsidRPr="005D4115" w:rsidRDefault="000D4135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Selenium-83 has a half-life of 25.0 minutes. How many minutes would it take for a 10.0 mg sample to decay and have only 1.25 mg of it remain?</w:t>
      </w:r>
    </w:p>
    <w:p w:rsidR="000D4135" w:rsidRPr="005D4115" w:rsidRDefault="000D413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5D4115" w:rsidRPr="005D4115" w:rsidRDefault="005D4115" w:rsidP="000D4135">
      <w:pPr>
        <w:rPr>
          <w:sz w:val="22"/>
        </w:rPr>
      </w:pPr>
    </w:p>
    <w:p w:rsidR="005D4115" w:rsidRPr="005D4115" w:rsidRDefault="00EA7217" w:rsidP="000D4135">
      <w:pPr>
        <w:rPr>
          <w:sz w:val="22"/>
        </w:rPr>
      </w:pPr>
      <w:r w:rsidRPr="005D4115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FE88DB8" wp14:editId="37919F51">
            <wp:simplePos x="0" y="0"/>
            <wp:positionH relativeFrom="column">
              <wp:posOffset>4439285</wp:posOffset>
            </wp:positionH>
            <wp:positionV relativeFrom="paragraph">
              <wp:posOffset>140335</wp:posOffset>
            </wp:positionV>
            <wp:extent cx="2704465" cy="18383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35" w:rsidRPr="005D4115" w:rsidRDefault="000D4135" w:rsidP="000D4135">
      <w:pPr>
        <w:rPr>
          <w:sz w:val="22"/>
        </w:rPr>
      </w:pPr>
      <w:r w:rsidRPr="005D4115">
        <w:rPr>
          <w:sz w:val="22"/>
        </w:rPr>
        <w:t xml:space="preserve">Use the graph to the right to answer questions </w:t>
      </w:r>
      <w:r w:rsidR="005D4115">
        <w:rPr>
          <w:sz w:val="22"/>
        </w:rPr>
        <w:t xml:space="preserve">7-9. </w:t>
      </w:r>
    </w:p>
    <w:p w:rsidR="000D4135" w:rsidRPr="005D4115" w:rsidRDefault="000D4135" w:rsidP="000D4135">
      <w:pPr>
        <w:rPr>
          <w:sz w:val="22"/>
        </w:rPr>
      </w:pPr>
    </w:p>
    <w:p w:rsidR="000D4135" w:rsidRPr="005D4115" w:rsidRDefault="000D4135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What is the half-lif</w:t>
      </w:r>
      <w:r w:rsidR="005D4115">
        <w:rPr>
          <w:sz w:val="22"/>
        </w:rPr>
        <w:t>e of carbon-14? _____________</w:t>
      </w:r>
      <w:r w:rsidRPr="005D4115">
        <w:rPr>
          <w:sz w:val="22"/>
        </w:rPr>
        <w:t xml:space="preserve"> </w:t>
      </w:r>
    </w:p>
    <w:p w:rsidR="000D4135" w:rsidRPr="005D4115" w:rsidRDefault="000D4135" w:rsidP="000D4135">
      <w:pPr>
        <w:rPr>
          <w:sz w:val="22"/>
        </w:rPr>
      </w:pPr>
    </w:p>
    <w:p w:rsidR="000D4135" w:rsidRPr="005D4115" w:rsidRDefault="000D4135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 xml:space="preserve">What percentage of carbon-14 remains after   17,190 years? </w:t>
      </w:r>
    </w:p>
    <w:p w:rsidR="000D4135" w:rsidRPr="005D4115" w:rsidRDefault="000D4135" w:rsidP="000D4135">
      <w:pPr>
        <w:rPr>
          <w:sz w:val="22"/>
        </w:rPr>
      </w:pPr>
    </w:p>
    <w:p w:rsidR="000D4135" w:rsidRPr="005D4115" w:rsidRDefault="000D4135" w:rsidP="000D4135">
      <w:pPr>
        <w:pStyle w:val="ListParagraph"/>
        <w:numPr>
          <w:ilvl w:val="0"/>
          <w:numId w:val="2"/>
        </w:numPr>
        <w:rPr>
          <w:sz w:val="22"/>
        </w:rPr>
      </w:pPr>
      <w:r w:rsidRPr="005D4115">
        <w:rPr>
          <w:sz w:val="22"/>
        </w:rPr>
        <w:t>Predict what percentage of the original carbon-14 sample will remain after 28,650 years. ____________</w:t>
      </w:r>
    </w:p>
    <w:p w:rsidR="000D4135" w:rsidRPr="005D4115" w:rsidRDefault="000D4135" w:rsidP="000D4135">
      <w:pPr>
        <w:rPr>
          <w:sz w:val="22"/>
        </w:rPr>
      </w:pPr>
    </w:p>
    <w:p w:rsidR="008D49ED" w:rsidRDefault="000D4135" w:rsidP="00E33FBE">
      <w:pPr>
        <w:pStyle w:val="ListParagraph"/>
        <w:numPr>
          <w:ilvl w:val="0"/>
          <w:numId w:val="2"/>
        </w:numPr>
      </w:pPr>
      <w:r w:rsidRPr="005D4115">
        <w:rPr>
          <w:sz w:val="22"/>
        </w:rPr>
        <w:t xml:space="preserve">True or false:  Elements with </w:t>
      </w:r>
      <w:r w:rsidRPr="005D4115">
        <w:rPr>
          <w:sz w:val="22"/>
          <w:u w:val="single"/>
        </w:rPr>
        <w:t>stable</w:t>
      </w:r>
      <w:r w:rsidRPr="005D4115">
        <w:rPr>
          <w:sz w:val="22"/>
        </w:rPr>
        <w:t xml:space="preserve"> nuclei are radioactive.</w:t>
      </w:r>
      <w:r w:rsidR="005D4115">
        <w:rPr>
          <w:sz w:val="22"/>
        </w:rPr>
        <w:t xml:space="preserve"> </w:t>
      </w:r>
    </w:p>
    <w:sectPr w:rsidR="008D49ED" w:rsidSect="00E33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88E"/>
    <w:multiLevelType w:val="hybridMultilevel"/>
    <w:tmpl w:val="407A0B2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45F"/>
    <w:multiLevelType w:val="hybridMultilevel"/>
    <w:tmpl w:val="46CA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2543"/>
    <w:multiLevelType w:val="hybridMultilevel"/>
    <w:tmpl w:val="59CA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BE"/>
    <w:rsid w:val="00033A38"/>
    <w:rsid w:val="000D4135"/>
    <w:rsid w:val="000E7DDC"/>
    <w:rsid w:val="00143D85"/>
    <w:rsid w:val="003F2C74"/>
    <w:rsid w:val="005D224A"/>
    <w:rsid w:val="005D4115"/>
    <w:rsid w:val="006C6748"/>
    <w:rsid w:val="0074283E"/>
    <w:rsid w:val="00763C52"/>
    <w:rsid w:val="007A2E26"/>
    <w:rsid w:val="008B06C6"/>
    <w:rsid w:val="008D49ED"/>
    <w:rsid w:val="008E02E9"/>
    <w:rsid w:val="00993390"/>
    <w:rsid w:val="00A81AEF"/>
    <w:rsid w:val="00AE4B7E"/>
    <w:rsid w:val="00B14D4E"/>
    <w:rsid w:val="00BA2C12"/>
    <w:rsid w:val="00D83AE1"/>
    <w:rsid w:val="00D96EE4"/>
    <w:rsid w:val="00E33FBE"/>
    <w:rsid w:val="00EA7217"/>
    <w:rsid w:val="00ED12F3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62A5-4F9D-46D5-910F-42DB8C4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Davis, Alfred B.</cp:lastModifiedBy>
  <cp:revision>8</cp:revision>
  <dcterms:created xsi:type="dcterms:W3CDTF">2015-08-09T14:54:00Z</dcterms:created>
  <dcterms:modified xsi:type="dcterms:W3CDTF">2016-09-12T14:15:00Z</dcterms:modified>
</cp:coreProperties>
</file>